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林业局重大执法决定法治审核流程图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300355</wp:posOffset>
                </wp:positionV>
                <wp:extent cx="3834765" cy="914400"/>
                <wp:effectExtent l="6350" t="6350" r="6985" b="127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4595" y="2106295"/>
                          <a:ext cx="383476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auto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林业局综合执法大队提出初步决定意见，填写《重大行政执法决定法制审查申请表》，报送法规科进行合法性审查。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3.85pt;margin-top:23.65pt;height:72pt;width:301.95pt;z-index:251658240;v-text-anchor:middle;mso-width-relative:page;mso-height-relative:page;" fillcolor="#FFFFFF [3201]" filled="t" stroked="t" coordsize="21600,21600" o:gfxdata="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6aLeGdoAAAALAQAADwAAAAAAAAABACAAAAAiAAAAZHJzL2Rvd25yZXYu&#10;eG1sUEsBAhQAFAAAAAgAh07iQDwqT5prAgAAvQQAAA4AAAAAAAAAAQAgAAAAKQEAAGRycy9lMm9E&#10;b2MueG1sUEsFBgAAAAAGAAYAWQEAAAY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auto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auto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林业局综合执法大队提出初步决定意见，填写《重大行政执法决定法制审查申请表》，报送法规科进行合法性审查。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both"/>
        <w:rPr>
          <w:rFonts w:hint="eastAsia"/>
          <w:sz w:val="44"/>
          <w:lang w:val="en-US" w:eastAsia="zh-CN"/>
        </w:rPr>
      </w:pPr>
      <w:r>
        <w:rPr>
          <w:rFonts w:hint="eastAsia"/>
          <w:sz w:val="44"/>
          <w:lang w:val="en-US" w:eastAsia="zh-CN"/>
        </w:rPr>
        <w:t xml:space="preserve"> </w:t>
      </w:r>
    </w:p>
    <w:p>
      <w:pPr>
        <w:ind w:firstLine="1320" w:firstLineChars="300"/>
        <w:jc w:val="both"/>
        <w:rPr>
          <w:rFonts w:hint="eastAsia"/>
          <w:sz w:val="44"/>
          <w:lang w:val="en-US" w:eastAsia="zh-CN"/>
        </w:rPr>
      </w:pPr>
      <w:r>
        <w:rPr>
          <w:rFonts w:hint="eastAsia"/>
          <w:sz w:val="44"/>
          <w:lang w:val="en-US" w:eastAsia="zh-CN"/>
        </w:rPr>
        <w:t xml:space="preserve"> </w:t>
      </w:r>
    </w:p>
    <w:p>
      <w:pPr>
        <w:ind w:firstLine="1320" w:firstLineChars="300"/>
        <w:jc w:val="both"/>
        <w:rPr>
          <w:rFonts w:hint="default"/>
          <w:sz w:val="32"/>
          <w:szCs w:val="32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3388995</wp:posOffset>
                </wp:positionH>
                <wp:positionV relativeFrom="paragraph">
                  <wp:posOffset>19685</wp:posOffset>
                </wp:positionV>
                <wp:extent cx="1270" cy="814070"/>
                <wp:effectExtent l="48260" t="0" r="64770" b="508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96715" y="3328670"/>
                          <a:ext cx="1270" cy="8140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6.85pt;margin-top:1.55pt;height:64.1pt;width:0.1pt;z-index:251659264;mso-width-relative:page;mso-height-relative:page;" filled="f" stroked="t" coordsize="21600,21600" o:gfxdata="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Zasr/1wAAAAkBAAAPAAAAAAAAAAEAIAAAACIAAABkcnMvZG93&#10;bnJldi54bWxQSwECFAAUAAAACACHTuJAf1TZcwECAACwAwAADgAAAAAAAAABACAAAAAmAQAAZHJz&#10;L2Uyb0RvYy54bWxQSwUGAAAAAAYABgBZAQAAm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44"/>
          <w:lang w:val="en-US" w:eastAsia="zh-CN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>重大行政执法决定范围            提交材料</w:t>
      </w:r>
    </w:p>
    <w:p>
      <w:pPr>
        <w:ind w:firstLine="960" w:firstLineChars="40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（参见重大行政执法决定法制审核清单） （参见重大行政执法决定法制审核清单）</w:t>
      </w:r>
    </w:p>
    <w:p>
      <w:pPr>
        <w:jc w:val="both"/>
        <w:rPr>
          <w:sz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1431925</wp:posOffset>
                </wp:positionH>
                <wp:positionV relativeFrom="paragraph">
                  <wp:posOffset>290830</wp:posOffset>
                </wp:positionV>
                <wp:extent cx="3834765" cy="914400"/>
                <wp:effectExtent l="6350" t="6350" r="6985" b="1270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476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auto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林业局法规科对是否为我局行政职权范围、依据及程序是否合法、证据是否充分、自由裁量是否得当等内容进行合法性审查。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2.75pt;margin-top:22.9pt;height:72pt;width:301.95pt;z-index:251660288;v-text-anchor:middle;mso-width-relative:page;mso-height-relative:page;" fillcolor="#FFFFFF [3201]" filled="t" stroked="t" coordsize="21600,21600" o:gfxdata="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XWiIq2QAAAAoBAAAPAAAAAAAAAAEAIAAAACIAAABkcnMvZG93bnJldi54bWxQSwECFAAUAAAA&#10;CACHTuJACxf7uF8CAACxBAAADgAAAAAAAAABACAAAAAoAQAAZHJzL2Uyb0RvYy54bWxQSwUGAAAA&#10;AAYABgBZAQAA+QU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auto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auto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林业局法规科对是否为我局行政职权范围、依据及程序是否合法、证据是否充分、自由裁量是否得当等内容进行合法性审查。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3437255</wp:posOffset>
                </wp:positionH>
                <wp:positionV relativeFrom="paragraph">
                  <wp:posOffset>30480</wp:posOffset>
                </wp:positionV>
                <wp:extent cx="8890" cy="705485"/>
                <wp:effectExtent l="41275" t="0" r="64135" b="1841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70548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0.65pt;margin-top:2.4pt;height:55.55pt;width:0.7pt;z-index:251662336;mso-width-relative:page;mso-height-relative:page;" filled="f" stroked="t" coordsize="21600,21600" o:gfxdata="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dwVo4NoAAAALAQAADwAAAAAAAAABACAAAAAiAAAAZHJzL2Rvd25yZXYueG1sUEsB&#10;AhQAFAAAAAgAh07iQNKghy/zAQAApAMAAA4AAAAAAAAAAQAgAAAAKQEAAGRycy9lMm9Eb2MueG1s&#10;UEsFBgAAAAAGAAYAWQEAAI4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3089"/>
        </w:tabs>
        <w:bidi w:val="0"/>
        <w:jc w:val="left"/>
        <w:rPr>
          <w:rFonts w:hint="default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1925955</wp:posOffset>
                </wp:positionH>
                <wp:positionV relativeFrom="paragraph">
                  <wp:posOffset>3509645</wp:posOffset>
                </wp:positionV>
                <wp:extent cx="2811780" cy="636270"/>
                <wp:effectExtent l="6350" t="6350" r="20320" b="2413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780" cy="636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auto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提交局领导班子集体讨论研究决定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1.65pt;margin-top:276.35pt;height:50.1pt;width:221.4pt;z-index:251745280;v-text-anchor:middle;mso-width-relative:page;mso-height-relative:page;" fillcolor="#FFFFFF [3201]" filled="t" stroked="t" coordsize="21600,21600" o:gfxdata="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u/5u12wAAAAsBAAAPAAAAAAAAAAEAIAAAACIAAABkcnMvZG93bnJldi54bWxQSwECFAAU&#10;AAAACACHTuJATFzXaGACAACzBAAADgAAAAAAAAABACAAAAAqAQAAZHJzL2Uyb0RvYy54bWxQSwUG&#10;AAAAAAYABgBZAQAA/AU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auto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auto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提交局领导班子集体讨论研究决定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2446655</wp:posOffset>
                </wp:positionH>
                <wp:positionV relativeFrom="paragraph">
                  <wp:posOffset>1303655</wp:posOffset>
                </wp:positionV>
                <wp:extent cx="7620" cy="648970"/>
                <wp:effectExtent l="42545" t="0" r="64135" b="1778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6489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2.65pt;margin-top:102.65pt;height:51.1pt;width:0.6pt;z-index:251670528;mso-width-relative:page;mso-height-relative:page;" filled="f" stroked="t" coordsize="21600,21600" o:gfxdata="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PrC3s2wAAAAsBAAAPAAAAAAAAAAEAIAAAACIAAABkcnMvZG93bnJldi54bWxQ&#10;SwECFAAUAAAACACHTuJAhMvyO/QBAACkAwAADgAAAAAAAAABACAAAAAqAQAAZHJzL2Uyb0RvYy54&#10;bWxQSwUGAAAAAAYABgBZAQAAkA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1932940</wp:posOffset>
                </wp:positionH>
                <wp:positionV relativeFrom="paragraph">
                  <wp:posOffset>372745</wp:posOffset>
                </wp:positionV>
                <wp:extent cx="3008630" cy="914400"/>
                <wp:effectExtent l="6350" t="6350" r="13970" b="1270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863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auto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林业局法规科提出审查意见，填写《重大行政执法决定法制审查意见表》反馈局综合执法大队。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2pt;margin-top:29.35pt;height:72pt;width:236.9pt;z-index:251665408;v-text-anchor:middle;mso-width-relative:page;mso-height-relative:page;" fillcolor="#FFFFFF [3201]" filled="t" stroked="t" coordsize="21600,21600" o:gfxdata="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JWVRN2gAAAAsBAAAPAAAAAAAAAAEAIAAAACIAAABkcnMvZG93bnJldi54bWxQSwECFAAUAAAA&#10;CACHTuJAYhKNE14CAACxBAAADgAAAAAAAAABACAAAAApAQAAZHJzL2Uyb0RvYy54bWxQSwUGAAAA&#10;AAYABgBZAQAA+QU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auto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auto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林业局法规科提出审查意见，填写《重大行政执法决定法制审查意见表》反馈局综合执法大队。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2437765</wp:posOffset>
                </wp:positionH>
                <wp:positionV relativeFrom="paragraph">
                  <wp:posOffset>2861945</wp:posOffset>
                </wp:positionV>
                <wp:extent cx="1905" cy="575310"/>
                <wp:effectExtent l="48895" t="0" r="63500" b="1524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57531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1.95pt;margin-top:225.35pt;height:45.3pt;width:0.15pt;z-index:251723776;mso-width-relative:page;mso-height-relative:page;" filled="f" stroked="t" coordsize="21600,21600" o:gfxdata="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+FADzZAAAACwEAAA8AAAAAAAAAAQAgAAAAIgAAAGRycy9kb3ducmV2&#10;LnhtbFBLAQIUABQAAAAIAIdO4kBw+/my+wEAALADAAAOAAAAAAAAAAEAIAAAACgBAABkcnMvZTJv&#10;RG9jLnhtbFBLBQYAAAAABgAGAFkBAACV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4207510</wp:posOffset>
                </wp:positionH>
                <wp:positionV relativeFrom="paragraph">
                  <wp:posOffset>2875915</wp:posOffset>
                </wp:positionV>
                <wp:extent cx="635" cy="585470"/>
                <wp:effectExtent l="48895" t="0" r="64770" b="508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5854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31.3pt;margin-top:226.45pt;height:46.1pt;width:0.05pt;z-index:251737088;mso-width-relative:page;mso-height-relative:page;" filled="f" stroked="t" coordsize="21600,21600" o:gfxdata="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/18wvYAAAACwEAAA8AAAAAAAAAAQAgAAAAIgAAAGRycy9kb3ducmV2Lnht&#10;bFBLAQIUABQAAAAIAIdO4kCbrFma+QEAAK8DAAAOAAAAAAAAAAEAIAAAACcBAABkcnMvZTJvRG9j&#10;LnhtbFBLBQYAAAAABgAGAFkBAACS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3452495</wp:posOffset>
                </wp:positionH>
                <wp:positionV relativeFrom="paragraph">
                  <wp:posOffset>1950085</wp:posOffset>
                </wp:positionV>
                <wp:extent cx="1724660" cy="914400"/>
                <wp:effectExtent l="6350" t="6350" r="21590" b="1270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66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color w:val="auto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有异议协商未达成一致的，综合执法大队及法规科分别提出意见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1.85pt;margin-top:153.55pt;height:72pt;width:135.8pt;z-index:251710464;v-text-anchor:middle;mso-width-relative:page;mso-height-relative:page;" fillcolor="#FFFFFF [3201]" filled="t" stroked="t" coordsize="21600,21600" o:gfxdata="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BI6Fk2gAAAAsBAAAPAAAAAAAAAAEAIAAAACIAAABkcnMvZG93bnJldi54bWxQSwECFAAUAAAA&#10;CACHTuJAVWqYpl4CAACxBAAADgAAAAAAAAABACAAAAApAQAAZHJzL2Uyb0RvYy54bWxQSwUGAAAA&#10;AAYABgBZAQAA+QU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Theme="minorEastAsia"/>
                          <w:color w:val="auto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auto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有异议协商未达成一致的，综合执法大队及法规科分别提出意见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1939925</wp:posOffset>
                </wp:positionV>
                <wp:extent cx="1724660" cy="914400"/>
                <wp:effectExtent l="6350" t="6350" r="21590" b="1270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66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auto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审查意见采纳或有异议但经协商一致的，局综合执法大队根据审查意见进行修改完善，形成送审意见。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1.05pt;margin-top:152.75pt;height:72pt;width:135.8pt;z-index:251683840;v-text-anchor:middle;mso-width-relative:page;mso-height-relative:page;" fillcolor="#FFFFFF [3201]" filled="t" stroked="t" coordsize="21600,21600" o:gfxdata="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Gz598DaAAAACwEAAA8AAAAAAAAAAQAgAAAAIgAAAGRycy9kb3ducmV2LnhtbFBLAQIUABQAAAAI&#10;AIdO4kAcJD/6XQIAALEEAAAOAAAAAAAAAAEAIAAAACkBAABkcnMvZTJvRG9jLnhtbFBLBQYAAAAA&#10;BgAGAFkBAAD4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auto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auto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审查意见采纳或有异议但经协商一致的，局综合执法大队根据审查意见进行修改完善，形成送审意见。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1304925</wp:posOffset>
                </wp:positionV>
                <wp:extent cx="15240" cy="655955"/>
                <wp:effectExtent l="36195" t="0" r="62865" b="1079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6559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7pt;margin-top:102.75pt;height:51.65pt;width:1.2pt;z-index:251675648;mso-width-relative:page;mso-height-relative:page;" filled="f" stroked="t" coordsize="21600,21600" o:gfxdata="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MM9J3aAAAACwEAAA8AAAAAAAAAAQAgAAAAIgAAAGRycy9kb3ducmV2LnhtbFBL&#10;AQIUABQAAAAIAIdO4kD6RE1p9AEAAKUDAAAOAAAAAAAAAAEAIAAAACkBAABkcnMvZTJvRG9jLnht&#10;bFBLBQYAAAAABgAGAFkBAACP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  <w:r>
        <w:rPr>
          <w:rFonts w:hint="eastAsia"/>
          <w:sz w:val="32"/>
          <w:szCs w:val="32"/>
          <w:lang w:val="en-US" w:eastAsia="zh-CN"/>
        </w:rPr>
        <w:t>5个工作日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B03B1"/>
    <w:rsid w:val="464B03B1"/>
    <w:rsid w:val="7B46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2020-06-28T00:38:00Z</dcterms:created>
  <dc:creator>~_~</dc:creator>
  <cp:lastModifiedBy>~_~</cp:lastModifiedBy>
  <cp:lastPrinted>2020-06-28T01:07:09Z</cp:lastPrinted>
  <dcterms:modified xsi:type="dcterms:W3CDTF">2020-06-28T01:07:47Z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